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F11" w:rsidRDefault="00BF27D3" w:rsidP="0079438B">
      <w:pPr>
        <w:spacing w:after="0" w:line="276" w:lineRule="auto"/>
        <w:jc w:val="both"/>
        <w:rPr>
          <w:rFonts w:ascii="Times New Roman" w:hAnsi="Times New Roman" w:cs="Times New Roman"/>
          <w:b/>
          <w:bCs/>
          <w:sz w:val="32"/>
          <w:szCs w:val="32"/>
        </w:rPr>
      </w:pPr>
      <w:r>
        <w:rPr>
          <w:noProof/>
        </w:rPr>
        <mc:AlternateContent>
          <mc:Choice Requires="wps">
            <w:drawing>
              <wp:anchor distT="0" distB="0" distL="114300" distR="114300" simplePos="0" relativeHeight="251659264" behindDoc="0" locked="0" layoutInCell="1" allowOverlap="1">
                <wp:simplePos x="0" y="0"/>
                <wp:positionH relativeFrom="column">
                  <wp:posOffset>-539750</wp:posOffset>
                </wp:positionH>
                <wp:positionV relativeFrom="paragraph">
                  <wp:posOffset>-412750</wp:posOffset>
                </wp:positionV>
                <wp:extent cx="914400" cy="838200"/>
                <wp:effectExtent l="0" t="0" r="0" b="0"/>
                <wp:wrapNone/>
                <wp:docPr id="2" name="Hộp Văn bản 2"/>
                <wp:cNvGraphicFramePr/>
                <a:graphic xmlns:a="http://schemas.openxmlformats.org/drawingml/2006/main">
                  <a:graphicData uri="http://schemas.microsoft.com/office/word/2010/wordprocessingShape">
                    <wps:wsp>
                      <wps:cNvSpPr txBox="1"/>
                      <wps:spPr>
                        <a:xfrm>
                          <a:off x="0" y="0"/>
                          <a:ext cx="914400" cy="838200"/>
                        </a:xfrm>
                        <a:prstGeom prst="rect">
                          <a:avLst/>
                        </a:prstGeom>
                        <a:noFill/>
                        <a:ln w="6350">
                          <a:noFill/>
                        </a:ln>
                      </wps:spPr>
                      <wps:txbx>
                        <w:txbxContent>
                          <w:p w:rsidR="00BF27D3" w:rsidRDefault="00BF27D3">
                            <w:r>
                              <w:rPr>
                                <w:noProof/>
                              </w:rPr>
                              <w:drawing>
                                <wp:inline distT="0" distB="0" distL="0" distR="0" wp14:anchorId="59429C90" wp14:editId="6B7D1FEB">
                                  <wp:extent cx="730250" cy="739456"/>
                                  <wp:effectExtent l="0" t="0" r="0" b="381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42042" cy="7513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Hộp Văn bản 2" o:spid="_x0000_s1026" type="#_x0000_t202" style="position:absolute;left:0;text-align:left;margin-left:-42.5pt;margin-top:-32.5pt;width:1in;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" filled="f" stroked="f" strokeweight=".5pt">
                <v:textbox>
                  <w:txbxContent>
                    <w:p w:rsidR="00BF27D3" w:rsidRDefault="00BF27D3">
                      <w:bookmarkStart w:id="1" w:name="_GoBack"/>
                      <w:r>
                        <w:rPr>
                          <w:noProof/>
                        </w:rPr>
                        <w:drawing>
                          <wp:inline distT="0" distB="0" distL="0" distR="0" wp14:anchorId="59429C90" wp14:editId="6B7D1FEB">
                            <wp:extent cx="730250" cy="739456"/>
                            <wp:effectExtent l="0" t="0" r="0" b="381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42042" cy="751397"/>
                                    </a:xfrm>
                                    <a:prstGeom prst="rect">
                                      <a:avLst/>
                                    </a:prstGeom>
                                  </pic:spPr>
                                </pic:pic>
                              </a:graphicData>
                            </a:graphic>
                          </wp:inline>
                        </w:drawing>
                      </w:r>
                      <w:bookmarkEnd w:id="1"/>
                    </w:p>
                  </w:txbxContent>
                </v:textbox>
              </v:shape>
            </w:pict>
          </mc:Fallback>
        </mc:AlternateContent>
      </w:r>
      <w:r>
        <w:rPr>
          <w:rFonts w:ascii="Times New Roman" w:hAnsi="Times New Roman" w:cs="Times New Roman"/>
          <w:b/>
          <w:bCs/>
          <w:sz w:val="32"/>
          <w:szCs w:val="32"/>
        </w:rPr>
        <w:t xml:space="preserve">       </w:t>
      </w:r>
      <w:r w:rsidR="00D92F11">
        <w:rPr>
          <w:rFonts w:ascii="Times New Roman" w:hAnsi="Times New Roman" w:cs="Times New Roman"/>
          <w:b/>
          <w:bCs/>
          <w:sz w:val="32"/>
          <w:szCs w:val="32"/>
        </w:rPr>
        <w:t>QUI</w:t>
      </w:r>
      <w:r>
        <w:rPr>
          <w:rFonts w:ascii="Times New Roman" w:hAnsi="Times New Roman" w:cs="Times New Roman"/>
          <w:b/>
          <w:bCs/>
          <w:sz w:val="32"/>
          <w:szCs w:val="32"/>
        </w:rPr>
        <w:t xml:space="preserve"> </w:t>
      </w:r>
      <w:r w:rsidR="00D92F11">
        <w:rPr>
          <w:rFonts w:ascii="Times New Roman" w:hAnsi="Times New Roman" w:cs="Times New Roman"/>
          <w:b/>
          <w:bCs/>
          <w:sz w:val="32"/>
          <w:szCs w:val="32"/>
        </w:rPr>
        <w:t xml:space="preserve">ĐỊNH LỚP HỌC TRỰC TUYẾN DÀNH CHO </w:t>
      </w:r>
      <w:r w:rsidR="00D92F11" w:rsidRPr="00380055">
        <w:rPr>
          <w:rFonts w:ascii="Times New Roman" w:hAnsi="Times New Roman" w:cs="Times New Roman"/>
          <w:b/>
          <w:bCs/>
          <w:color w:val="FF0000"/>
          <w:sz w:val="32"/>
          <w:szCs w:val="32"/>
        </w:rPr>
        <w:t>HỌC SINH</w:t>
      </w:r>
    </w:p>
    <w:p w:rsidR="0037738A" w:rsidRDefault="00D92F11" w:rsidP="006B0E48">
      <w:pPr>
        <w:spacing w:after="0" w:line="276" w:lineRule="auto"/>
        <w:jc w:val="center"/>
        <w:rPr>
          <w:rFonts w:ascii="Times New Roman" w:hAnsi="Times New Roman" w:cs="Times New Roman"/>
          <w:b/>
          <w:bCs/>
          <w:i/>
          <w:iCs/>
          <w:sz w:val="32"/>
          <w:szCs w:val="32"/>
        </w:rPr>
      </w:pPr>
      <w:r w:rsidRPr="00D92F11">
        <w:rPr>
          <w:rFonts w:ascii="Times New Roman" w:hAnsi="Times New Roman" w:cs="Times New Roman"/>
          <w:b/>
          <w:bCs/>
          <w:i/>
          <w:iCs/>
          <w:sz w:val="32"/>
          <w:szCs w:val="32"/>
        </w:rPr>
        <w:t>MÔN HOÁ HỌC</w:t>
      </w:r>
    </w:p>
    <w:p w:rsidR="00380055" w:rsidRDefault="00380055" w:rsidP="0079438B">
      <w:pPr>
        <w:spacing w:after="0" w:line="276" w:lineRule="auto"/>
        <w:jc w:val="both"/>
        <w:rPr>
          <w:rFonts w:ascii="Times New Roman" w:hAnsi="Times New Roman" w:cs="Times New Roman"/>
          <w:b/>
          <w:bCs/>
          <w:i/>
          <w:iCs/>
          <w:sz w:val="32"/>
          <w:szCs w:val="32"/>
        </w:rPr>
      </w:pPr>
    </w:p>
    <w:p w:rsidR="00380055" w:rsidRPr="00380055" w:rsidRDefault="00380055" w:rsidP="0079438B">
      <w:pPr>
        <w:spacing w:after="0" w:line="276" w:lineRule="auto"/>
        <w:jc w:val="both"/>
        <w:rPr>
          <w:rFonts w:ascii="Times New Roman" w:hAnsi="Times New Roman" w:cs="Times New Roman"/>
          <w:b/>
          <w:bCs/>
          <w:i/>
          <w:iCs/>
          <w:sz w:val="28"/>
          <w:szCs w:val="28"/>
        </w:rPr>
      </w:pPr>
      <w:r w:rsidRPr="00380055">
        <w:rPr>
          <w:rFonts w:ascii="Times New Roman" w:hAnsi="Times New Roman" w:cs="Times New Roman"/>
          <w:b/>
          <w:bCs/>
          <w:i/>
          <w:iCs/>
          <w:sz w:val="28"/>
          <w:szCs w:val="28"/>
        </w:rPr>
        <w:t xml:space="preserve">        Lớp học trực tuyến được triển khai trong bối cảnh dịch viêm đường hô hấp cấp do vi rút Corona (Covid-19) gây ra đang diễn biến phức tạp và Học sinh được tiếp tục nghỉ ở nhà để đảm bảo an toàn sức khỏe. Việc học trực tuyến là một giải pháp thay thế khi các lớp học trực tiếp không thể triển khai, và đây cũng là một xu hướng mới trong thời đại công nghệ 4.0 mà Học sinh nên được làm quen dần. Tuy nhiên, khi Học sinh tham gia các lớp học trực tuyến thì cần phải tuân thủ các quy định để đảm bảo an toàn cũng như để lớp học đạt hiệu quả cao nhất. </w:t>
      </w:r>
    </w:p>
    <w:p w:rsidR="00380055" w:rsidRPr="00380055" w:rsidRDefault="00380055" w:rsidP="0079438B">
      <w:pPr>
        <w:spacing w:after="120" w:line="276" w:lineRule="auto"/>
        <w:jc w:val="both"/>
        <w:rPr>
          <w:rFonts w:ascii="Times New Roman" w:hAnsi="Times New Roman" w:cs="Times New Roman"/>
          <w:b/>
          <w:bCs/>
          <w:i/>
          <w:iCs/>
          <w:sz w:val="28"/>
          <w:szCs w:val="28"/>
        </w:rPr>
      </w:pPr>
      <w:r w:rsidRPr="00380055">
        <w:rPr>
          <w:rFonts w:ascii="Times New Roman" w:hAnsi="Times New Roman" w:cs="Times New Roman"/>
          <w:b/>
          <w:bCs/>
          <w:i/>
          <w:iCs/>
          <w:sz w:val="28"/>
          <w:szCs w:val="28"/>
        </w:rPr>
        <w:t xml:space="preserve">       Tổ Hoá đề nghị Học sinh thực hiện một số quy định dưới đây khi tham gia một lớp học trực tuyến.</w:t>
      </w:r>
    </w:p>
    <w:tbl>
      <w:tblPr>
        <w:tblStyle w:val="LiBang"/>
        <w:tblW w:w="9493" w:type="dxa"/>
        <w:tblLook w:val="04A0" w:firstRow="1" w:lastRow="0" w:firstColumn="1" w:lastColumn="0" w:noHBand="0" w:noVBand="1"/>
      </w:tblPr>
      <w:tblGrid>
        <w:gridCol w:w="704"/>
        <w:gridCol w:w="8789"/>
      </w:tblGrid>
      <w:tr w:rsidR="00B36D94" w:rsidTr="00B36D94">
        <w:trPr>
          <w:trHeight w:val="32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1</w:t>
            </w:r>
          </w:p>
        </w:tc>
        <w:tc>
          <w:tcPr>
            <w:tcW w:w="8789" w:type="dxa"/>
          </w:tcPr>
          <w:p w:rsidR="00B36D94" w:rsidRDefault="00B36D94" w:rsidP="0079438B">
            <w:pPr>
              <w:jc w:val="both"/>
              <w:rPr>
                <w:rFonts w:ascii="Times New Roman" w:hAnsi="Times New Roman" w:cs="Times New Roman"/>
                <w:sz w:val="28"/>
                <w:szCs w:val="28"/>
              </w:rPr>
            </w:pPr>
            <w:r>
              <w:rPr>
                <w:rFonts w:ascii="Times New Roman" w:hAnsi="Times New Roman" w:cs="Times New Roman"/>
                <w:sz w:val="28"/>
                <w:szCs w:val="28"/>
              </w:rPr>
              <w:t>Xem bài giảng</w:t>
            </w:r>
            <w:r w:rsidRPr="00380055">
              <w:rPr>
                <w:rFonts w:ascii="Times New Roman" w:hAnsi="Times New Roman" w:cs="Times New Roman"/>
                <w:sz w:val="28"/>
                <w:szCs w:val="28"/>
              </w:rPr>
              <w:t xml:space="preserve"> và </w:t>
            </w:r>
            <w:r>
              <w:rPr>
                <w:rFonts w:ascii="Times New Roman" w:hAnsi="Times New Roman" w:cs="Times New Roman"/>
                <w:sz w:val="28"/>
                <w:szCs w:val="28"/>
              </w:rPr>
              <w:t>làm bài tập củng cố (kèm theo), gửi câu hỏi thắc mắc trong google classroom trước khi bắt đầu buổi tương tác trực tiếp theo TKB.</w:t>
            </w:r>
          </w:p>
        </w:tc>
      </w:tr>
      <w:tr w:rsidR="00B36D94" w:rsidTr="00B36D94">
        <w:trPr>
          <w:trHeight w:val="323"/>
        </w:trPr>
        <w:tc>
          <w:tcPr>
            <w:tcW w:w="704" w:type="dxa"/>
          </w:tcPr>
          <w:p w:rsidR="00B36D94" w:rsidRDefault="00B36D94" w:rsidP="00B36D94">
            <w:pPr>
              <w:ind w:right="127"/>
              <w:jc w:val="center"/>
              <w:rPr>
                <w:rFonts w:ascii="Times New Roman" w:hAnsi="Times New Roman" w:cs="Times New Roman"/>
                <w:sz w:val="28"/>
                <w:szCs w:val="28"/>
              </w:rPr>
            </w:pPr>
            <w:r>
              <w:rPr>
                <w:rFonts w:ascii="Times New Roman" w:hAnsi="Times New Roman" w:cs="Times New Roman"/>
                <w:sz w:val="28"/>
                <w:szCs w:val="28"/>
              </w:rPr>
              <w:t>2</w:t>
            </w:r>
          </w:p>
        </w:tc>
        <w:tc>
          <w:tcPr>
            <w:tcW w:w="8789" w:type="dxa"/>
          </w:tcPr>
          <w:p w:rsidR="00B36D94" w:rsidRDefault="00B36D94" w:rsidP="0079438B">
            <w:pPr>
              <w:jc w:val="both"/>
              <w:rPr>
                <w:rFonts w:ascii="Times New Roman" w:hAnsi="Times New Roman" w:cs="Times New Roman"/>
                <w:sz w:val="28"/>
                <w:szCs w:val="28"/>
              </w:rPr>
            </w:pPr>
            <w:r w:rsidRPr="00380055">
              <w:rPr>
                <w:rFonts w:ascii="Times New Roman" w:hAnsi="Times New Roman" w:cs="Times New Roman"/>
                <w:sz w:val="28"/>
                <w:szCs w:val="28"/>
              </w:rPr>
              <w:t>Chuẩn bị đồ dùng học tập đầy đủ trước khi giờ học bắt đầu.</w:t>
            </w:r>
          </w:p>
        </w:tc>
      </w:tr>
      <w:tr w:rsidR="00B36D94" w:rsidTr="00B36D94">
        <w:trPr>
          <w:trHeight w:val="33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3</w:t>
            </w:r>
          </w:p>
        </w:tc>
        <w:tc>
          <w:tcPr>
            <w:tcW w:w="8789" w:type="dxa"/>
          </w:tcPr>
          <w:p w:rsidR="00B36D94" w:rsidRDefault="00B36D94" w:rsidP="0079438B">
            <w:pPr>
              <w:jc w:val="both"/>
              <w:rPr>
                <w:rFonts w:ascii="Times New Roman" w:hAnsi="Times New Roman" w:cs="Times New Roman"/>
                <w:sz w:val="28"/>
                <w:szCs w:val="28"/>
              </w:rPr>
            </w:pPr>
            <w:r w:rsidRPr="00380055">
              <w:rPr>
                <w:rFonts w:ascii="Times New Roman" w:hAnsi="Times New Roman" w:cs="Times New Roman"/>
                <w:sz w:val="28"/>
                <w:szCs w:val="28"/>
              </w:rPr>
              <w:t xml:space="preserve">Tham gia đầy đủ các </w:t>
            </w:r>
            <w:r>
              <w:rPr>
                <w:rFonts w:ascii="Times New Roman" w:hAnsi="Times New Roman" w:cs="Times New Roman"/>
                <w:sz w:val="28"/>
                <w:szCs w:val="28"/>
              </w:rPr>
              <w:t>buổi học</w:t>
            </w:r>
            <w:r w:rsidRPr="00380055">
              <w:rPr>
                <w:rFonts w:ascii="Times New Roman" w:hAnsi="Times New Roman" w:cs="Times New Roman"/>
                <w:sz w:val="28"/>
                <w:szCs w:val="28"/>
              </w:rPr>
              <w:t xml:space="preserve"> theo </w:t>
            </w:r>
            <w:r>
              <w:rPr>
                <w:rFonts w:ascii="Times New Roman" w:hAnsi="Times New Roman" w:cs="Times New Roman"/>
                <w:sz w:val="28"/>
                <w:szCs w:val="28"/>
              </w:rPr>
              <w:t>TKB</w:t>
            </w:r>
            <w:r w:rsidRPr="00380055">
              <w:rPr>
                <w:rFonts w:ascii="Times New Roman" w:hAnsi="Times New Roman" w:cs="Times New Roman"/>
                <w:sz w:val="28"/>
                <w:szCs w:val="28"/>
              </w:rPr>
              <w:t>; đăng nhập trước từ 2-5 phút để đảm bảo kết nối sẵn sàng trước khi buổi học bắt đầu.</w:t>
            </w:r>
          </w:p>
        </w:tc>
      </w:tr>
      <w:tr w:rsidR="00B36D94" w:rsidTr="00B36D94">
        <w:trPr>
          <w:trHeight w:val="32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4</w:t>
            </w:r>
          </w:p>
        </w:tc>
        <w:tc>
          <w:tcPr>
            <w:tcW w:w="8789" w:type="dxa"/>
          </w:tcPr>
          <w:p w:rsidR="00B36D94" w:rsidRDefault="00B36D94" w:rsidP="0079438B">
            <w:pPr>
              <w:jc w:val="both"/>
              <w:rPr>
                <w:rFonts w:ascii="Times New Roman" w:hAnsi="Times New Roman" w:cs="Times New Roman"/>
                <w:sz w:val="28"/>
                <w:szCs w:val="28"/>
              </w:rPr>
            </w:pPr>
            <w:r w:rsidRPr="00380055">
              <w:rPr>
                <w:rFonts w:ascii="Times New Roman" w:hAnsi="Times New Roman" w:cs="Times New Roman"/>
                <w:sz w:val="28"/>
                <w:szCs w:val="28"/>
              </w:rPr>
              <w:t>Chức năng micro và camera của từng Học sinh luôn ở chế độ tắt, chỉ có Giáo viên có quyền điều khiển các chức năng này; Giáo viên sẽ bật mic khi mời Học sinh phát biểu</w:t>
            </w:r>
            <w:r>
              <w:rPr>
                <w:rFonts w:ascii="Times New Roman" w:hAnsi="Times New Roman" w:cs="Times New Roman"/>
                <w:sz w:val="28"/>
                <w:szCs w:val="28"/>
              </w:rPr>
              <w:t xml:space="preserve"> (</w:t>
            </w:r>
            <w:r w:rsidRPr="00380055">
              <w:rPr>
                <w:rFonts w:ascii="Times New Roman" w:hAnsi="Times New Roman" w:cs="Times New Roman"/>
                <w:sz w:val="28"/>
                <w:szCs w:val="28"/>
              </w:rPr>
              <w:t xml:space="preserve">Học sinh </w:t>
            </w:r>
            <w:r>
              <w:rPr>
                <w:rFonts w:ascii="Times New Roman" w:hAnsi="Times New Roman" w:cs="Times New Roman"/>
                <w:sz w:val="28"/>
                <w:szCs w:val="28"/>
              </w:rPr>
              <w:t>muốn phát biểu thì click vào bàn tay màu xanh trên góc phải màn hình tương tác)</w:t>
            </w:r>
            <w:r w:rsidRPr="00380055">
              <w:rPr>
                <w:rFonts w:ascii="Times New Roman" w:hAnsi="Times New Roman" w:cs="Times New Roman"/>
                <w:sz w:val="28"/>
                <w:szCs w:val="28"/>
              </w:rPr>
              <w:t xml:space="preserve"> hoặc bật camera cho Học sinh khi Học sinh được yêu cầu trình bày hình ảnh, sản phẩm.</w:t>
            </w:r>
          </w:p>
        </w:tc>
      </w:tr>
      <w:tr w:rsidR="00B36D94" w:rsidTr="00B36D94">
        <w:trPr>
          <w:trHeight w:val="32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5</w:t>
            </w:r>
          </w:p>
        </w:tc>
        <w:tc>
          <w:tcPr>
            <w:tcW w:w="8789" w:type="dxa"/>
          </w:tcPr>
          <w:p w:rsidR="00B36D94" w:rsidRDefault="00B36D94" w:rsidP="0079438B">
            <w:pPr>
              <w:jc w:val="both"/>
              <w:rPr>
                <w:rFonts w:ascii="Times New Roman" w:hAnsi="Times New Roman" w:cs="Times New Roman"/>
                <w:sz w:val="28"/>
                <w:szCs w:val="28"/>
              </w:rPr>
            </w:pPr>
            <w:r w:rsidRPr="00380055">
              <w:rPr>
                <w:rFonts w:ascii="Times New Roman" w:hAnsi="Times New Roman" w:cs="Times New Roman"/>
                <w:sz w:val="28"/>
                <w:szCs w:val="28"/>
              </w:rPr>
              <w:t>Ngồi học ngay ngắn và tập trung như khi học trên lớp, trang phục lịch sự</w:t>
            </w:r>
            <w:r w:rsidR="006B0E48">
              <w:rPr>
                <w:rFonts w:ascii="Times New Roman" w:hAnsi="Times New Roman" w:cs="Times New Roman"/>
                <w:sz w:val="28"/>
                <w:szCs w:val="28"/>
              </w:rPr>
              <w:t xml:space="preserve">, không bình luận ngoài bài học. </w:t>
            </w:r>
          </w:p>
        </w:tc>
      </w:tr>
      <w:tr w:rsidR="00B36D94" w:rsidTr="00B36D94">
        <w:trPr>
          <w:trHeight w:val="32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6</w:t>
            </w:r>
          </w:p>
        </w:tc>
        <w:tc>
          <w:tcPr>
            <w:tcW w:w="8789" w:type="dxa"/>
          </w:tcPr>
          <w:p w:rsidR="00B36D94" w:rsidRDefault="00B36D94" w:rsidP="0079438B">
            <w:pPr>
              <w:jc w:val="both"/>
              <w:rPr>
                <w:rFonts w:ascii="Times New Roman" w:hAnsi="Times New Roman" w:cs="Times New Roman"/>
                <w:sz w:val="28"/>
                <w:szCs w:val="28"/>
              </w:rPr>
            </w:pPr>
            <w:r w:rsidRPr="00380055">
              <w:rPr>
                <w:rFonts w:ascii="Times New Roman" w:hAnsi="Times New Roman" w:cs="Times New Roman"/>
                <w:sz w:val="28"/>
                <w:szCs w:val="28"/>
              </w:rPr>
              <w:t>Không bật các thiết bị, chương trình khác trên máy tính hoặc làm việc riêng trong khi học.</w:t>
            </w:r>
          </w:p>
        </w:tc>
      </w:tr>
      <w:tr w:rsidR="00B36D94" w:rsidTr="00B36D94">
        <w:trPr>
          <w:trHeight w:val="32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7</w:t>
            </w:r>
          </w:p>
        </w:tc>
        <w:tc>
          <w:tcPr>
            <w:tcW w:w="8789" w:type="dxa"/>
          </w:tcPr>
          <w:p w:rsidR="00B36D94" w:rsidRDefault="00B36D94" w:rsidP="0079438B">
            <w:pPr>
              <w:jc w:val="both"/>
              <w:rPr>
                <w:rFonts w:ascii="Times New Roman" w:hAnsi="Times New Roman" w:cs="Times New Roman"/>
                <w:sz w:val="28"/>
                <w:szCs w:val="28"/>
              </w:rPr>
            </w:pPr>
            <w:r w:rsidRPr="00380055">
              <w:rPr>
                <w:rFonts w:ascii="Times New Roman" w:hAnsi="Times New Roman" w:cs="Times New Roman"/>
                <w:sz w:val="28"/>
                <w:szCs w:val="28"/>
              </w:rPr>
              <w:t>Tạm biệt và nhấn phím rời lớp học ngay khi kết thúc giờ học.</w:t>
            </w:r>
          </w:p>
        </w:tc>
      </w:tr>
      <w:tr w:rsidR="00B36D94" w:rsidTr="00B36D94">
        <w:trPr>
          <w:trHeight w:val="33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8</w:t>
            </w:r>
          </w:p>
        </w:tc>
        <w:tc>
          <w:tcPr>
            <w:tcW w:w="8789" w:type="dxa"/>
          </w:tcPr>
          <w:p w:rsidR="00B36D94" w:rsidRDefault="00133A3A" w:rsidP="0079438B">
            <w:pPr>
              <w:jc w:val="both"/>
              <w:rPr>
                <w:rFonts w:ascii="Times New Roman" w:hAnsi="Times New Roman" w:cs="Times New Roman"/>
                <w:sz w:val="28"/>
                <w:szCs w:val="28"/>
              </w:rPr>
            </w:pPr>
            <w:r>
              <w:rPr>
                <w:rFonts w:ascii="Times New Roman" w:hAnsi="Times New Roman" w:cs="Times New Roman"/>
                <w:sz w:val="28"/>
                <w:szCs w:val="28"/>
              </w:rPr>
              <w:t xml:space="preserve">Chiều thứ 7 mỗi tuần, </w:t>
            </w:r>
            <w:r w:rsidR="00B36D94">
              <w:rPr>
                <w:rFonts w:ascii="Times New Roman" w:hAnsi="Times New Roman" w:cs="Times New Roman"/>
                <w:sz w:val="28"/>
                <w:szCs w:val="28"/>
              </w:rPr>
              <w:t>học sinh sẽ làm 1 bài kiểm tra kiến thức đã được học</w:t>
            </w:r>
            <w:r>
              <w:rPr>
                <w:rFonts w:ascii="Times New Roman" w:hAnsi="Times New Roman" w:cs="Times New Roman"/>
                <w:sz w:val="28"/>
                <w:szCs w:val="28"/>
              </w:rPr>
              <w:t xml:space="preserve"> </w:t>
            </w:r>
            <w:r w:rsidR="00B36D94">
              <w:rPr>
                <w:rFonts w:ascii="Times New Roman" w:hAnsi="Times New Roman" w:cs="Times New Roman"/>
                <w:sz w:val="28"/>
                <w:szCs w:val="28"/>
              </w:rPr>
              <w:t>và được giải đáp</w:t>
            </w:r>
            <w:r>
              <w:rPr>
                <w:rFonts w:ascii="Times New Roman" w:hAnsi="Times New Roman" w:cs="Times New Roman"/>
                <w:sz w:val="28"/>
                <w:szCs w:val="28"/>
              </w:rPr>
              <w:t xml:space="preserve"> </w:t>
            </w:r>
            <w:r>
              <w:rPr>
                <w:rFonts w:ascii="Times New Roman" w:hAnsi="Times New Roman" w:cs="Times New Roman"/>
                <w:sz w:val="28"/>
                <w:szCs w:val="28"/>
              </w:rPr>
              <w:t>trong tuần</w:t>
            </w:r>
            <w:r w:rsidR="00B36D94">
              <w:rPr>
                <w:rFonts w:ascii="Times New Roman" w:hAnsi="Times New Roman" w:cs="Times New Roman"/>
                <w:sz w:val="28"/>
                <w:szCs w:val="28"/>
              </w:rPr>
              <w:t xml:space="preserve">, theo thời gian </w:t>
            </w:r>
            <w:bookmarkStart w:id="0" w:name="_GoBack"/>
            <w:bookmarkEnd w:id="0"/>
            <w:r w:rsidR="00B36D94">
              <w:rPr>
                <w:rFonts w:ascii="Times New Roman" w:hAnsi="Times New Roman" w:cs="Times New Roman"/>
                <w:sz w:val="28"/>
                <w:szCs w:val="28"/>
              </w:rPr>
              <w:t>qui định.</w:t>
            </w:r>
          </w:p>
        </w:tc>
      </w:tr>
      <w:tr w:rsidR="00B36D94" w:rsidTr="00B36D94">
        <w:trPr>
          <w:trHeight w:val="33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9</w:t>
            </w:r>
          </w:p>
        </w:tc>
        <w:tc>
          <w:tcPr>
            <w:tcW w:w="8789" w:type="dxa"/>
          </w:tcPr>
          <w:p w:rsidR="00B36D94" w:rsidRDefault="00B36D94" w:rsidP="0079438B">
            <w:pPr>
              <w:jc w:val="both"/>
              <w:rPr>
                <w:rFonts w:ascii="Times New Roman" w:hAnsi="Times New Roman" w:cs="Times New Roman"/>
                <w:sz w:val="28"/>
                <w:szCs w:val="28"/>
              </w:rPr>
            </w:pPr>
            <w:r>
              <w:rPr>
                <w:rFonts w:ascii="Times New Roman" w:hAnsi="Times New Roman" w:cs="Times New Roman"/>
                <w:sz w:val="28"/>
                <w:szCs w:val="28"/>
              </w:rPr>
              <w:t>Học sinh tham dự buổi học theo TKB sẽ được điểm danh và tính vắng, trễ như đi học chính khoá.</w:t>
            </w:r>
          </w:p>
        </w:tc>
      </w:tr>
      <w:tr w:rsidR="00B36D94" w:rsidTr="00B36D94">
        <w:trPr>
          <w:trHeight w:val="333"/>
        </w:trPr>
        <w:tc>
          <w:tcPr>
            <w:tcW w:w="704" w:type="dxa"/>
          </w:tcPr>
          <w:p w:rsidR="00B36D94" w:rsidRDefault="00B36D94" w:rsidP="00B36D94">
            <w:pPr>
              <w:jc w:val="center"/>
              <w:rPr>
                <w:rFonts w:ascii="Times New Roman" w:hAnsi="Times New Roman" w:cs="Times New Roman"/>
                <w:sz w:val="28"/>
                <w:szCs w:val="28"/>
              </w:rPr>
            </w:pPr>
            <w:r>
              <w:rPr>
                <w:rFonts w:ascii="Times New Roman" w:hAnsi="Times New Roman" w:cs="Times New Roman"/>
                <w:sz w:val="28"/>
                <w:szCs w:val="28"/>
              </w:rPr>
              <w:t>10</w:t>
            </w:r>
          </w:p>
        </w:tc>
        <w:tc>
          <w:tcPr>
            <w:tcW w:w="8789" w:type="dxa"/>
          </w:tcPr>
          <w:p w:rsidR="00B36D94" w:rsidRDefault="00B36D94" w:rsidP="0079438B">
            <w:pPr>
              <w:jc w:val="both"/>
              <w:rPr>
                <w:rFonts w:ascii="Times New Roman" w:hAnsi="Times New Roman" w:cs="Times New Roman"/>
                <w:sz w:val="28"/>
                <w:szCs w:val="28"/>
              </w:rPr>
            </w:pPr>
            <w:r>
              <w:rPr>
                <w:rFonts w:ascii="Times New Roman" w:hAnsi="Times New Roman" w:cs="Times New Roman"/>
                <w:sz w:val="28"/>
                <w:szCs w:val="28"/>
              </w:rPr>
              <w:t>Điểm bài tập củng cố và bài kiểm tra sẽ được dùng để chuyển thành điểm hệ số 1 ( miệng và 15’) khi đi học trở lại.</w:t>
            </w:r>
          </w:p>
        </w:tc>
      </w:tr>
    </w:tbl>
    <w:p w:rsidR="00380055" w:rsidRDefault="00380055" w:rsidP="0079438B">
      <w:pPr>
        <w:spacing w:after="0" w:line="276" w:lineRule="auto"/>
        <w:jc w:val="both"/>
        <w:rPr>
          <w:rFonts w:ascii="Times New Roman" w:hAnsi="Times New Roman" w:cs="Times New Roman"/>
          <w:sz w:val="28"/>
          <w:szCs w:val="28"/>
        </w:rPr>
      </w:pPr>
    </w:p>
    <w:p w:rsidR="006B0E48" w:rsidRDefault="006B0E48" w:rsidP="006B0E48">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                                                                                            TTCM, </w:t>
      </w:r>
    </w:p>
    <w:p w:rsidR="006B0E48" w:rsidRPr="006B0E48" w:rsidRDefault="006B0E48" w:rsidP="006B0E48">
      <w:pPr>
        <w:spacing w:after="0" w:line="276" w:lineRule="auto"/>
        <w:jc w:val="center"/>
        <w:rPr>
          <w:rFonts w:ascii="Times New Roman" w:hAnsi="Times New Roman" w:cs="Times New Roman"/>
          <w:b/>
          <w:bCs/>
          <w:sz w:val="28"/>
          <w:szCs w:val="28"/>
        </w:rPr>
      </w:pPr>
      <w:r w:rsidRPr="006B0E48">
        <w:rPr>
          <w:rFonts w:ascii="Times New Roman" w:hAnsi="Times New Roman" w:cs="Times New Roman"/>
          <w:b/>
          <w:bCs/>
          <w:sz w:val="28"/>
          <w:szCs w:val="28"/>
        </w:rPr>
        <w:t xml:space="preserve">                                                                                             THÁI HẢI HÀ</w:t>
      </w:r>
    </w:p>
    <w:sectPr w:rsidR="006B0E48" w:rsidRPr="006B0E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F11"/>
    <w:rsid w:val="00133A3A"/>
    <w:rsid w:val="00181E26"/>
    <w:rsid w:val="00380055"/>
    <w:rsid w:val="0045164B"/>
    <w:rsid w:val="00493CF4"/>
    <w:rsid w:val="005A3CA8"/>
    <w:rsid w:val="006B0E48"/>
    <w:rsid w:val="0079438B"/>
    <w:rsid w:val="00876D2B"/>
    <w:rsid w:val="00B36D94"/>
    <w:rsid w:val="00BF27D3"/>
    <w:rsid w:val="00D92F11"/>
    <w:rsid w:val="00EF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73C81"/>
  <w15:chartTrackingRefBased/>
  <w15:docId w15:val="{4D6EFF6E-78F1-4B57-BBA2-FDCD90631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B36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332</Words>
  <Characters>1894</Characters>
  <Application>Microsoft Office Word</Application>
  <DocSecurity>0</DocSecurity>
  <Lines>15</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2020-03-28T04:23:00Z</dcterms:created>
  <dcterms:modified xsi:type="dcterms:W3CDTF">2020-03-29T13:29:00Z</dcterms:modified>
</cp:coreProperties>
</file>